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F7" w:rsidRDefault="000B4AF7" w:rsidP="000B4AF7">
      <w:pPr>
        <w:jc w:val="lef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 w:rsidR="000B4AF7" w:rsidRDefault="000B4AF7" w:rsidP="000B4AF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2"/>
          <w:szCs w:val="32"/>
        </w:rPr>
        <w:t>资产评估师一览表</w:t>
      </w:r>
    </w:p>
    <w:tbl>
      <w:tblPr>
        <w:tblW w:w="0" w:type="auto"/>
        <w:tblInd w:w="108" w:type="dxa"/>
        <w:tblLayout w:type="fixed"/>
        <w:tblLook w:val="0000"/>
      </w:tblPr>
      <w:tblGrid>
        <w:gridCol w:w="717"/>
        <w:gridCol w:w="903"/>
        <w:gridCol w:w="656"/>
        <w:gridCol w:w="1391"/>
        <w:gridCol w:w="1658"/>
        <w:gridCol w:w="975"/>
        <w:gridCol w:w="636"/>
        <w:gridCol w:w="526"/>
        <w:gridCol w:w="686"/>
        <w:gridCol w:w="159"/>
        <w:gridCol w:w="728"/>
        <w:gridCol w:w="118"/>
        <w:gridCol w:w="771"/>
        <w:gridCol w:w="418"/>
        <w:gridCol w:w="1080"/>
        <w:gridCol w:w="845"/>
        <w:gridCol w:w="46"/>
        <w:gridCol w:w="1089"/>
        <w:gridCol w:w="1007"/>
      </w:tblGrid>
      <w:tr w:rsidR="000B4AF7" w:rsidTr="00DB54BA">
        <w:trPr>
          <w:trHeight w:hRule="exact" w:val="567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0B4AF7" w:rsidRDefault="000B4AF7" w:rsidP="00DB54BA">
            <w:pPr>
              <w:widowControl/>
              <w:spacing w:line="147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资产评估机构名称：</w:t>
            </w:r>
          </w:p>
        </w:tc>
        <w:tc>
          <w:tcPr>
            <w:tcW w:w="58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资产评估机构代码：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4"/>
              </w:rPr>
              <w:t>填写资产评估资格证书号码</w:t>
            </w:r>
          </w:p>
        </w:tc>
      </w:tr>
      <w:tr w:rsidR="000B4AF7" w:rsidTr="00DB54BA">
        <w:trPr>
          <w:trHeight w:hRule="exact" w:val="19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职业资格证书登记编号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是否在资产评估机构工作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</w:t>
            </w:r>
          </w:p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完成继续教育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</w:t>
            </w:r>
          </w:p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足额缴纳会费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是否受行政、刑事</w:t>
            </w:r>
          </w:p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处罚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是否合伙人或者股东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出资</w:t>
            </w:r>
            <w:r>
              <w:rPr>
                <w:rFonts w:ascii="仿宋" w:eastAsia="仿宋" w:hAnsi="仿宋" w:cs="宋体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认缴金额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是否由机构缴纳社保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0B4AF7" w:rsidTr="00DB54BA">
        <w:trPr>
          <w:trHeight w:hRule="exact" w:val="567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填报单位盖章：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填表时间：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B4AF7" w:rsidTr="00DB54BA">
        <w:trPr>
          <w:trHeight w:hRule="exact" w:val="567"/>
        </w:trPr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说明：本表由资产评估机构填写。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7" w:type="dxa"/>
            <w:vAlign w:val="center"/>
          </w:tcPr>
          <w:p w:rsidR="000B4AF7" w:rsidRDefault="000B4AF7" w:rsidP="00DB54BA">
            <w:pPr>
              <w:widowControl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0B4AF7" w:rsidRDefault="000B4AF7" w:rsidP="000B4AF7">
      <w:pPr>
        <w:spacing w:line="400" w:lineRule="exact"/>
        <w:sectPr w:rsidR="000B4AF7">
          <w:headerReference w:type="default" r:id="rId4"/>
          <w:footerReference w:type="default" r:id="rId5"/>
          <w:pgSz w:w="16838" w:h="11906" w:orient="landscape"/>
          <w:pgMar w:top="993" w:right="1440" w:bottom="1800" w:left="1440" w:header="851" w:footer="992" w:gutter="0"/>
          <w:cols w:space="720"/>
          <w:docGrid w:type="lines" w:linePitch="312"/>
        </w:sectPr>
      </w:pPr>
    </w:p>
    <w:p w:rsidR="00AB734F" w:rsidRPr="000B4AF7" w:rsidRDefault="00AB734F"/>
    <w:sectPr w:rsidR="00AB734F" w:rsidRPr="000B4AF7" w:rsidSect="000B4A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4AF7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4A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AF7"/>
    <w:rsid w:val="000B4AF7"/>
    <w:rsid w:val="00A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4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4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2017-02-09T07:54:00Z</dcterms:created>
  <dcterms:modified xsi:type="dcterms:W3CDTF">2017-02-09T07:54:00Z</dcterms:modified>
</cp:coreProperties>
</file>