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16" w:rsidRDefault="00335C16" w:rsidP="00335C16">
      <w:pPr>
        <w:spacing w:line="48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宋体" w:hint="eastAsia"/>
          <w:sz w:val="28"/>
          <w:szCs w:val="28"/>
        </w:rPr>
        <w:t>1</w:t>
      </w:r>
    </w:p>
    <w:p w:rsidR="00335C16" w:rsidRDefault="00335C16" w:rsidP="00335C16">
      <w:pPr>
        <w:spacing w:line="240" w:lineRule="exact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 xml:space="preserve"> </w:t>
      </w:r>
    </w:p>
    <w:p w:rsidR="00335C16" w:rsidRDefault="00335C16" w:rsidP="00335C16">
      <w:pPr>
        <w:spacing w:line="420" w:lineRule="atLeast"/>
        <w:jc w:val="center"/>
        <w:rPr>
          <w:rFonts w:ascii="华文中宋" w:hAnsi="华文中宋" w:hint="eastAsia"/>
          <w:b/>
          <w:bCs/>
          <w:sz w:val="36"/>
          <w:szCs w:val="36"/>
        </w:rPr>
      </w:pPr>
      <w:r>
        <w:rPr>
          <w:rFonts w:ascii="华文中宋" w:hAnsi="华文中宋"/>
          <w:b/>
          <w:bCs/>
          <w:sz w:val="36"/>
          <w:szCs w:val="36"/>
        </w:rPr>
        <w:t>资产评估机构基本情况表</w:t>
      </w:r>
    </w:p>
    <w:p w:rsidR="00335C16" w:rsidRDefault="00335C16" w:rsidP="00335C16">
      <w:pPr>
        <w:spacing w:line="420" w:lineRule="atLeast"/>
        <w:ind w:leftChars="-337" w:left="-708" w:firstLineChars="295" w:firstLine="708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                       </w:t>
      </w:r>
      <w:r>
        <w:rPr>
          <w:rFonts w:ascii="仿宋_GB2312" w:hAnsi="宋体" w:cs="宋体"/>
          <w:kern w:val="0"/>
          <w:sz w:val="24"/>
          <w:szCs w:val="24"/>
        </w:rPr>
        <w:t xml:space="preserve">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资产评估机构代码：</w:t>
      </w:r>
    </w:p>
    <w:tbl>
      <w:tblPr>
        <w:tblW w:w="9739" w:type="dxa"/>
        <w:jc w:val="center"/>
        <w:tblLayout w:type="fixed"/>
        <w:tblLook w:val="04A0"/>
      </w:tblPr>
      <w:tblGrid>
        <w:gridCol w:w="1250"/>
        <w:gridCol w:w="539"/>
        <w:gridCol w:w="6"/>
        <w:gridCol w:w="709"/>
        <w:gridCol w:w="765"/>
        <w:gridCol w:w="33"/>
        <w:gridCol w:w="677"/>
        <w:gridCol w:w="11"/>
        <w:gridCol w:w="271"/>
        <w:gridCol w:w="526"/>
        <w:gridCol w:w="898"/>
        <w:gridCol w:w="67"/>
        <w:gridCol w:w="68"/>
        <w:gridCol w:w="863"/>
        <w:gridCol w:w="271"/>
        <w:gridCol w:w="580"/>
        <w:gridCol w:w="16"/>
        <w:gridCol w:w="942"/>
        <w:gridCol w:w="92"/>
        <w:gridCol w:w="1155"/>
      </w:tblGrid>
      <w:tr w:rsidR="00335C16" w:rsidTr="00335C16">
        <w:trPr>
          <w:trHeight w:val="624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资产评估机构名称</w:t>
            </w:r>
          </w:p>
        </w:tc>
        <w:tc>
          <w:tcPr>
            <w:tcW w:w="7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宋体" w:hint="eastAsia"/>
                <w:sz w:val="24"/>
                <w:szCs w:val="24"/>
              </w:rPr>
              <w:t> </w:t>
            </w:r>
          </w:p>
        </w:tc>
      </w:tr>
      <w:tr w:rsidR="00335C16" w:rsidTr="00335C16">
        <w:trPr>
          <w:trHeight w:val="956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组织形式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合伙人（股东）总数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出资总额</w:t>
            </w:r>
          </w:p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（注册资本）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宋体" w:hint="eastAsia"/>
                <w:sz w:val="24"/>
                <w:szCs w:val="24"/>
              </w:rPr>
              <w:t> </w:t>
            </w:r>
          </w:p>
        </w:tc>
      </w:tr>
      <w:tr w:rsidR="00335C16" w:rsidTr="00335C16">
        <w:trPr>
          <w:trHeight w:val="624"/>
          <w:jc w:val="center"/>
        </w:trPr>
        <w:tc>
          <w:tcPr>
            <w:tcW w:w="250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首席合伙人</w:t>
            </w:r>
          </w:p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（法定代表人）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920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资产评估师职业资格证书</w:t>
            </w:r>
          </w:p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登记编号</w:t>
            </w: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567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首席评估师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991"/>
          <w:jc w:val="center"/>
        </w:trPr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资产评估师数量（不含外省市</w:t>
            </w:r>
          </w:p>
          <w:p w:rsidR="00335C16" w:rsidRDefault="00335C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分支机构人员）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非评股东(合伙人)姓名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</w:pPr>
            <w:r>
              <w:rPr>
                <w:rFonts w:hint="eastAsia"/>
              </w:rPr>
              <w:t>非资产评估师专业人员数量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center"/>
            </w:pPr>
          </w:p>
        </w:tc>
      </w:tr>
      <w:tr w:rsidR="00335C16" w:rsidTr="00335C16">
        <w:trPr>
          <w:trHeight w:val="624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办公场所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成立日期及批准文号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624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宋体" w:hint="eastAsia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宋体" w:hint="eastAsia"/>
                <w:sz w:val="24"/>
                <w:szCs w:val="24"/>
              </w:rPr>
              <w:t> </w:t>
            </w:r>
          </w:p>
        </w:tc>
      </w:tr>
      <w:tr w:rsidR="00335C16" w:rsidTr="00335C16">
        <w:trPr>
          <w:trHeight w:val="624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w="4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宋体" w:hint="eastAsia"/>
                <w:sz w:val="24"/>
                <w:szCs w:val="24"/>
              </w:rPr>
              <w:t> </w:t>
            </w:r>
          </w:p>
        </w:tc>
      </w:tr>
      <w:tr w:rsidR="00335C16" w:rsidTr="00335C16">
        <w:trPr>
          <w:trHeight w:val="806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</w:t>
            </w:r>
          </w:p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</w:t>
            </w:r>
          </w:p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1697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spacing w:beforeLines="5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受刑事处罚、行政处罚情况</w:t>
            </w:r>
          </w:p>
        </w:tc>
        <w:tc>
          <w:tcPr>
            <w:tcW w:w="79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16" w:rsidRDefault="00335C16">
            <w:pPr>
              <w:spacing w:beforeLines="50"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3266"/>
          <w:jc w:val="center"/>
        </w:trPr>
        <w:tc>
          <w:tcPr>
            <w:tcW w:w="9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6" w:rsidRDefault="00335C16">
            <w:pPr>
              <w:spacing w:beforeLines="50" w:line="400" w:lineRule="exact"/>
              <w:ind w:leftChars="200" w:left="2829" w:hangingChars="1000" w:hanging="240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我机构保证所有上报内容全部属实。如有不实，我机构愿承担由此而产生的一切责任。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首席合伙人（法定代表人）签名：</w:t>
            </w:r>
          </w:p>
          <w:p w:rsidR="00335C16" w:rsidRDefault="00335C16">
            <w:pPr>
              <w:spacing w:beforeLines="50" w:line="400" w:lineRule="exact"/>
              <w:ind w:leftChars="200" w:left="2829" w:hangingChars="1000" w:hanging="2409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335C16" w:rsidRDefault="00335C16">
            <w:pPr>
              <w:spacing w:line="400" w:lineRule="exact"/>
              <w:ind w:right="958" w:firstLineChars="1800" w:firstLine="43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资产评估机构盖章：                                          </w:t>
            </w:r>
          </w:p>
          <w:p w:rsidR="00335C16" w:rsidRDefault="00335C16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年     月     日                                         </w:t>
            </w:r>
          </w:p>
        </w:tc>
      </w:tr>
    </w:tbl>
    <w:p w:rsidR="00335C16" w:rsidRDefault="00335C16" w:rsidP="00335C16">
      <w:pPr>
        <w:widowControl/>
        <w:spacing w:line="2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</w:t>
      </w:r>
    </w:p>
    <w:p w:rsidR="00335C16" w:rsidRDefault="00335C16" w:rsidP="00335C16">
      <w:pPr>
        <w:widowControl/>
        <w:jc w:val="left"/>
        <w:rPr>
          <w:rFonts w:ascii="黑体" w:eastAsia="黑体" w:hAnsi="宋体"/>
          <w:sz w:val="28"/>
          <w:szCs w:val="28"/>
        </w:rPr>
        <w:sectPr w:rsidR="00335C16">
          <w:pgSz w:w="11906" w:h="16838"/>
          <w:pgMar w:top="851" w:right="1800" w:bottom="1135" w:left="1800" w:header="720" w:footer="720" w:gutter="0"/>
          <w:cols w:space="720"/>
          <w:docGrid w:type="lines" w:linePitch="312"/>
        </w:sectPr>
      </w:pPr>
    </w:p>
    <w:p w:rsidR="00335C16" w:rsidRDefault="00335C16" w:rsidP="00335C16">
      <w:pPr>
        <w:spacing w:line="48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宋体" w:hint="eastAsia"/>
          <w:sz w:val="28"/>
          <w:szCs w:val="28"/>
        </w:rPr>
        <w:t>2</w:t>
      </w:r>
    </w:p>
    <w:p w:rsidR="00335C16" w:rsidRDefault="00335C16" w:rsidP="00335C16">
      <w:pPr>
        <w:spacing w:line="420" w:lineRule="atLeast"/>
        <w:jc w:val="center"/>
        <w:rPr>
          <w:rFonts w:ascii="华文中宋" w:hAnsi="华文中宋" w:hint="eastAsia"/>
          <w:b/>
          <w:bCs/>
          <w:sz w:val="36"/>
          <w:szCs w:val="36"/>
        </w:rPr>
      </w:pPr>
      <w:r>
        <w:rPr>
          <w:rFonts w:ascii="华文中宋" w:hAnsi="华文中宋"/>
          <w:b/>
          <w:bCs/>
          <w:sz w:val="36"/>
          <w:szCs w:val="36"/>
        </w:rPr>
        <w:t>资产评估师一览表</w:t>
      </w:r>
    </w:p>
    <w:p w:rsidR="00335C16" w:rsidRDefault="00335C16" w:rsidP="00335C16">
      <w:pPr>
        <w:spacing w:line="42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资产评估机构名称：                                         资产评估机构代码：</w:t>
      </w:r>
    </w:p>
    <w:p w:rsidR="00335C16" w:rsidRDefault="00335C16" w:rsidP="00335C16">
      <w:pPr>
        <w:spacing w:line="240" w:lineRule="exact"/>
        <w:ind w:firstLineChars="200" w:firstLine="723"/>
        <w:jc w:val="left"/>
        <w:rPr>
          <w:rFonts w:ascii="华文中宋" w:hAnsi="华文中宋" w:hint="eastAsia"/>
          <w:b/>
          <w:bCs/>
          <w:sz w:val="36"/>
          <w:szCs w:val="36"/>
        </w:rPr>
      </w:pPr>
      <w:r>
        <w:rPr>
          <w:rFonts w:ascii="华文中宋" w:hAnsi="华文中宋"/>
          <w:b/>
          <w:bCs/>
          <w:sz w:val="36"/>
          <w:szCs w:val="36"/>
        </w:rPr>
        <w:t xml:space="preserve"> </w:t>
      </w:r>
    </w:p>
    <w:tbl>
      <w:tblPr>
        <w:tblW w:w="13546" w:type="dxa"/>
        <w:jc w:val="center"/>
        <w:tblLayout w:type="fixed"/>
        <w:tblLook w:val="04A0"/>
      </w:tblPr>
      <w:tblGrid>
        <w:gridCol w:w="547"/>
        <w:gridCol w:w="1365"/>
        <w:gridCol w:w="630"/>
        <w:gridCol w:w="1390"/>
        <w:gridCol w:w="2262"/>
        <w:gridCol w:w="958"/>
        <w:gridCol w:w="845"/>
        <w:gridCol w:w="844"/>
        <w:gridCol w:w="960"/>
        <w:gridCol w:w="1108"/>
        <w:gridCol w:w="844"/>
        <w:gridCol w:w="948"/>
        <w:gridCol w:w="845"/>
      </w:tblGrid>
      <w:tr w:rsidR="00335C16" w:rsidTr="00335C16">
        <w:trPr>
          <w:trHeight w:val="6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职业资格证书登记编号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是否在资产评估机构工作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</w:t>
            </w:r>
          </w:p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完成继续教育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</w:t>
            </w:r>
          </w:p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足额缴纳会费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是否受行政、刑事</w:t>
            </w:r>
          </w:p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处罚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是否合伙人或者股东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出资/认缴金额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是否由机构缴纳社保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35C16" w:rsidTr="00335C16">
        <w:trPr>
          <w:trHeight w:val="56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5C16" w:rsidTr="00335C16">
        <w:trPr>
          <w:trHeight w:val="56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5C16" w:rsidTr="00335C16">
        <w:trPr>
          <w:trHeight w:val="56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5C16" w:rsidTr="00335C16">
        <w:trPr>
          <w:trHeight w:val="56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5C16" w:rsidTr="00335C16">
        <w:trPr>
          <w:trHeight w:val="56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5C16" w:rsidTr="00335C16">
        <w:trPr>
          <w:trHeight w:val="56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5C16" w:rsidTr="00335C16">
        <w:trPr>
          <w:trHeight w:val="56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5C16" w:rsidTr="00335C16">
        <w:trPr>
          <w:trHeight w:val="56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335C16" w:rsidRDefault="00335C16" w:rsidP="00335C16">
      <w:pPr>
        <w:widowControl/>
        <w:spacing w:line="38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填报单位盖章：                                                   填表时间：</w:t>
      </w:r>
    </w:p>
    <w:p w:rsidR="00335C16" w:rsidRDefault="00335C16" w:rsidP="00335C16">
      <w:pPr>
        <w:widowControl/>
        <w:spacing w:line="380" w:lineRule="exact"/>
        <w:ind w:firstLineChars="200" w:firstLine="48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说明：本表由资产评估机构填写。</w:t>
      </w:r>
    </w:p>
    <w:p w:rsidR="00335C16" w:rsidRDefault="00335C16" w:rsidP="00335C16">
      <w:pPr>
        <w:spacing w:line="48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宋体" w:hint="eastAsia"/>
          <w:sz w:val="28"/>
          <w:szCs w:val="28"/>
        </w:rPr>
        <w:t>3</w:t>
      </w:r>
    </w:p>
    <w:p w:rsidR="00335C16" w:rsidRDefault="00335C16" w:rsidP="00335C16">
      <w:pPr>
        <w:spacing w:line="500" w:lineRule="exact"/>
        <w:jc w:val="center"/>
        <w:rPr>
          <w:rFonts w:ascii="华文中宋" w:hAnsi="华文中宋" w:hint="eastAsia"/>
          <w:b/>
          <w:bCs/>
          <w:sz w:val="36"/>
          <w:szCs w:val="36"/>
        </w:rPr>
      </w:pPr>
      <w:r>
        <w:rPr>
          <w:rFonts w:ascii="华文中宋" w:hAnsi="华文中宋"/>
          <w:b/>
          <w:bCs/>
          <w:sz w:val="36"/>
          <w:szCs w:val="36"/>
        </w:rPr>
        <w:t>非资产评估师专业人员一览表</w:t>
      </w:r>
    </w:p>
    <w:p w:rsidR="00335C16" w:rsidRDefault="00335C16" w:rsidP="00335C16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资产评估机构名称：                                         资产评估机构代码：</w:t>
      </w:r>
    </w:p>
    <w:tbl>
      <w:tblPr>
        <w:tblW w:w="15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3"/>
        <w:gridCol w:w="819"/>
        <w:gridCol w:w="648"/>
        <w:gridCol w:w="1159"/>
        <w:gridCol w:w="693"/>
        <w:gridCol w:w="3668"/>
        <w:gridCol w:w="1243"/>
        <w:gridCol w:w="1544"/>
        <w:gridCol w:w="2247"/>
        <w:gridCol w:w="1040"/>
        <w:gridCol w:w="1405"/>
      </w:tblGrid>
      <w:tr w:rsidR="00335C16" w:rsidTr="00335C16">
        <w:trPr>
          <w:trHeight w:val="5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</w:pPr>
            <w:r>
              <w:rPr>
                <w:rFonts w:hint="eastAsia"/>
              </w:rPr>
              <w:t>是否其</w:t>
            </w:r>
            <w:r>
              <w:rPr>
                <w:rFonts w:ascii="宋体" w:hint="eastAsia"/>
              </w:rPr>
              <w:t>他专业领域的评估师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</w:pPr>
            <w:r>
              <w:rPr>
                <w:rFonts w:ascii="宋体" w:hint="eastAsia"/>
              </w:rPr>
              <w:t>其他专业领域的评估师资格名称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其他专业领域的评估师资格证书编号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</w:pPr>
            <w:r>
              <w:rPr>
                <w:rFonts w:hint="eastAsia"/>
              </w:rPr>
              <w:t>执业</w:t>
            </w:r>
          </w:p>
          <w:p w:rsidR="00335C16" w:rsidRDefault="00335C16">
            <w:pPr>
              <w:jc w:val="center"/>
            </w:pPr>
            <w:r>
              <w:rPr>
                <w:rFonts w:hint="eastAsia"/>
              </w:rPr>
              <w:t>时间</w:t>
            </w:r>
          </w:p>
          <w:p w:rsidR="00335C16" w:rsidRDefault="00335C16">
            <w:pPr>
              <w:jc w:val="center"/>
            </w:pPr>
            <w:r>
              <w:rPr>
                <w:rFonts w:hint="eastAsia"/>
              </w:rPr>
              <w:t>（年）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</w:pPr>
            <w:r>
              <w:rPr>
                <w:rFonts w:hint="eastAsia"/>
              </w:rPr>
              <w:t>出资额</w:t>
            </w:r>
          </w:p>
          <w:p w:rsidR="00335C16" w:rsidRDefault="00335C16">
            <w:pPr>
              <w:jc w:val="center"/>
            </w:pPr>
            <w:r>
              <w:rPr>
                <w:rFonts w:hint="eastAsia"/>
              </w:rPr>
              <w:t>（万元）</w:t>
            </w:r>
          </w:p>
          <w:p w:rsidR="00335C16" w:rsidRDefault="00335C16">
            <w:pPr>
              <w:jc w:val="center"/>
            </w:pPr>
            <w:r>
              <w:rPr>
                <w:rFonts w:hint="eastAsia"/>
              </w:rPr>
              <w:t>或者股权</w:t>
            </w:r>
          </w:p>
          <w:p w:rsidR="00335C16" w:rsidRDefault="00335C16">
            <w:pPr>
              <w:jc w:val="center"/>
            </w:pPr>
            <w:r>
              <w:rPr>
                <w:rFonts w:hint="eastAsia"/>
              </w:rPr>
              <w:t>比例（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</w:tr>
      <w:tr w:rsidR="00335C16" w:rsidTr="00335C16">
        <w:trPr>
          <w:trHeight w:val="5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</w:tr>
      <w:tr w:rsidR="00335C16" w:rsidTr="00335C16">
        <w:trPr>
          <w:trHeight w:val="5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</w:tr>
      <w:tr w:rsidR="00335C16" w:rsidTr="00335C16">
        <w:trPr>
          <w:trHeight w:val="5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</w:tr>
      <w:tr w:rsidR="00335C16" w:rsidTr="00335C16">
        <w:trPr>
          <w:trHeight w:val="5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</w:tr>
      <w:tr w:rsidR="00335C16" w:rsidTr="00335C16">
        <w:trPr>
          <w:trHeight w:val="5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</w:tr>
      <w:tr w:rsidR="00335C16" w:rsidTr="00335C16">
        <w:trPr>
          <w:trHeight w:val="5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</w:tr>
      <w:tr w:rsidR="00335C16" w:rsidTr="00335C16">
        <w:trPr>
          <w:trHeight w:val="5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</w:tr>
      <w:tr w:rsidR="00335C16" w:rsidTr="00335C16">
        <w:trPr>
          <w:trHeight w:val="5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</w:pPr>
          </w:p>
        </w:tc>
      </w:tr>
    </w:tbl>
    <w:p w:rsidR="00335C16" w:rsidRDefault="00335C16" w:rsidP="00335C16">
      <w:pPr>
        <w:widowControl/>
        <w:spacing w:line="380" w:lineRule="exact"/>
        <w:ind w:firstLineChars="200" w:firstLine="48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填报单位盖章：                                                   填表时间：</w:t>
      </w:r>
    </w:p>
    <w:p w:rsidR="00335C16" w:rsidRDefault="00335C16" w:rsidP="00335C16">
      <w:pPr>
        <w:widowControl/>
        <w:spacing w:line="380" w:lineRule="exact"/>
        <w:ind w:firstLineChars="200" w:firstLine="48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说明：本表由资产评估机构填写。</w:t>
      </w:r>
    </w:p>
    <w:p w:rsidR="00335C16" w:rsidRDefault="00335C16" w:rsidP="00335C16">
      <w:pPr>
        <w:spacing w:line="240" w:lineRule="exact"/>
        <w:ind w:firstLineChars="200" w:firstLine="723"/>
        <w:jc w:val="left"/>
        <w:rPr>
          <w:rFonts w:ascii="华文中宋" w:hAnsi="华文中宋" w:hint="eastAsia"/>
          <w:b/>
          <w:bCs/>
          <w:sz w:val="36"/>
          <w:szCs w:val="36"/>
        </w:rPr>
      </w:pPr>
      <w:r>
        <w:rPr>
          <w:rFonts w:ascii="华文中宋" w:hAnsi="华文中宋"/>
          <w:b/>
          <w:bCs/>
          <w:sz w:val="36"/>
          <w:szCs w:val="36"/>
        </w:rPr>
        <w:t xml:space="preserve"> </w:t>
      </w:r>
    </w:p>
    <w:p w:rsidR="00335C16" w:rsidRDefault="00335C16" w:rsidP="00335C16">
      <w:pPr>
        <w:widowControl/>
        <w:jc w:val="left"/>
        <w:rPr>
          <w:rFonts w:ascii="黑体" w:eastAsia="黑体" w:hAnsi="黑体"/>
          <w:sz w:val="28"/>
          <w:szCs w:val="28"/>
        </w:rPr>
        <w:sectPr w:rsidR="00335C16">
          <w:pgSz w:w="16838" w:h="11906" w:orient="landscape"/>
          <w:pgMar w:top="1797" w:right="1440" w:bottom="1276" w:left="1440" w:header="720" w:footer="720" w:gutter="0"/>
          <w:cols w:space="720"/>
          <w:docGrid w:type="lines" w:linePitch="312"/>
        </w:sectPr>
      </w:pPr>
    </w:p>
    <w:p w:rsidR="00335C16" w:rsidRDefault="00335C16" w:rsidP="00335C16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附件4</w:t>
      </w:r>
    </w:p>
    <w:p w:rsidR="00335C16" w:rsidRDefault="00335C16" w:rsidP="00335C16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资产评估师年检表</w:t>
      </w:r>
    </w:p>
    <w:p w:rsidR="00335C16" w:rsidRDefault="00335C16" w:rsidP="00335C16">
      <w:pPr>
        <w:spacing w:line="240" w:lineRule="exact"/>
        <w:jc w:val="center"/>
        <w:rPr>
          <w:rFonts w:ascii="宋体" w:hAnsi="宋体" w:hint="eastAsia"/>
          <w:spacing w:val="20"/>
          <w:sz w:val="36"/>
          <w:szCs w:val="36"/>
        </w:rPr>
      </w:pPr>
      <w:r>
        <w:rPr>
          <w:rFonts w:ascii="宋体" w:hAnsi="宋体" w:hint="eastAsia"/>
          <w:spacing w:val="20"/>
          <w:sz w:val="36"/>
          <w:szCs w:val="36"/>
        </w:rPr>
        <w:t xml:space="preserve"> </w:t>
      </w:r>
    </w:p>
    <w:p w:rsidR="00335C16" w:rsidRDefault="00335C16" w:rsidP="00335C16">
      <w:pPr>
        <w:widowControl/>
        <w:ind w:leftChars="-67" w:left="-141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资产评估机构名称：                 资产评估机构代码：</w:t>
      </w:r>
    </w:p>
    <w:tbl>
      <w:tblPr>
        <w:tblW w:w="8732" w:type="dxa"/>
        <w:jc w:val="center"/>
        <w:tblLayout w:type="fixed"/>
        <w:tblLook w:val="04A0"/>
      </w:tblPr>
      <w:tblGrid>
        <w:gridCol w:w="1197"/>
        <w:gridCol w:w="332"/>
        <w:gridCol w:w="310"/>
        <w:gridCol w:w="75"/>
        <w:gridCol w:w="185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619"/>
      </w:tblGrid>
      <w:tr w:rsidR="00335C16" w:rsidTr="00335C16">
        <w:trPr>
          <w:cantSplit/>
          <w:trHeight w:val="38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35C16" w:rsidRDefault="00335C1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（近期2寸免冠蓝底彩色照片）</w:t>
            </w:r>
          </w:p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41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54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443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436"/>
          <w:jc w:val="center"/>
        </w:trPr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档案存放单位</w:t>
            </w:r>
          </w:p>
        </w:tc>
        <w:tc>
          <w:tcPr>
            <w:tcW w:w="681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429"/>
          <w:jc w:val="center"/>
        </w:trPr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393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本人声明（请在对应□中划√）</w:t>
            </w:r>
          </w:p>
        </w:tc>
      </w:tr>
      <w:tr w:rsidR="00335C16" w:rsidTr="00335C16">
        <w:trPr>
          <w:cantSplit/>
          <w:trHeight w:val="630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具有完全民事行为能力                             □是   □否</w:t>
            </w:r>
          </w:p>
          <w:p w:rsidR="00335C16" w:rsidRDefault="00335C16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未受行政、刑事处罚                               □是   □否</w:t>
            </w:r>
          </w:p>
          <w:p w:rsidR="00335C16" w:rsidRDefault="00335C16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按时办理信息变更手续                             □是   □否</w:t>
            </w:r>
          </w:p>
          <w:p w:rsidR="00335C16" w:rsidRDefault="00335C16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按时报送诚信信息                                 □是   □否</w:t>
            </w:r>
          </w:p>
          <w:p w:rsidR="00335C16" w:rsidRDefault="00335C16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按时履行《章程》义务                             □是   □否</w:t>
            </w:r>
          </w:p>
          <w:p w:rsidR="00335C16" w:rsidRDefault="00335C16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符合在资产评估机构工作条件                       □是   □否</w:t>
            </w:r>
          </w:p>
        </w:tc>
      </w:tr>
      <w:tr w:rsidR="00335C16" w:rsidTr="00335C16">
        <w:trPr>
          <w:cantSplit/>
          <w:trHeight w:val="1090"/>
          <w:jc w:val="center"/>
        </w:trPr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当年参与的</w:t>
            </w:r>
          </w:p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主要评估项目</w:t>
            </w:r>
          </w:p>
        </w:tc>
        <w:tc>
          <w:tcPr>
            <w:tcW w:w="681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706"/>
          <w:jc w:val="center"/>
        </w:trPr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681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1074"/>
          <w:jc w:val="center"/>
        </w:trPr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当年受处罚或者惩戒情况</w:t>
            </w:r>
          </w:p>
        </w:tc>
        <w:tc>
          <w:tcPr>
            <w:tcW w:w="681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1836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:rsidR="00335C16" w:rsidRDefault="00335C16">
            <w:pPr>
              <w:ind w:firstLineChars="200" w:firstLine="482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本人对以上所填内容的真实性承担责任。</w:t>
            </w:r>
          </w:p>
          <w:p w:rsidR="00335C16" w:rsidRDefault="00335C1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C16" w:rsidRDefault="00335C16">
            <w:pPr>
              <w:ind w:firstLineChars="2200" w:firstLine="52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签字并盖章：</w:t>
            </w:r>
          </w:p>
          <w:p w:rsidR="00335C16" w:rsidRDefault="00335C1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335C16" w:rsidTr="00335C16">
        <w:trPr>
          <w:cantSplit/>
          <w:trHeight w:val="2379"/>
          <w:jc w:val="center"/>
        </w:trPr>
        <w:tc>
          <w:tcPr>
            <w:tcW w:w="4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35C16" w:rsidRDefault="00335C16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所在资产评估机构审查意见、盖章</w:t>
            </w:r>
          </w:p>
          <w:p w:rsidR="00335C16" w:rsidRDefault="00335C1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C16" w:rsidRDefault="00335C16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首席合伙人（法定代表人）签字：</w:t>
            </w:r>
          </w:p>
          <w:p w:rsidR="00335C16" w:rsidRDefault="00335C1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C16" w:rsidRDefault="00335C1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 日</w:t>
            </w:r>
          </w:p>
        </w:tc>
        <w:tc>
          <w:tcPr>
            <w:tcW w:w="45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35C16" w:rsidRDefault="00335C16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地方协会审核意见、盖章</w:t>
            </w:r>
          </w:p>
          <w:p w:rsidR="00335C16" w:rsidRDefault="00335C1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C16" w:rsidRDefault="00335C16">
            <w:pPr>
              <w:ind w:firstLineChars="605" w:firstLine="1452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经办人签字：</w:t>
            </w:r>
          </w:p>
          <w:p w:rsidR="00335C16" w:rsidRDefault="00335C1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C16" w:rsidRDefault="00335C1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335C16" w:rsidRDefault="00335C16" w:rsidP="00335C16">
      <w:pPr>
        <w:widowControl/>
        <w:ind w:firstLineChars="100" w:firstLine="280"/>
        <w:jc w:val="left"/>
        <w:rPr>
          <w:rFonts w:ascii="黑体" w:eastAsia="黑体" w:hAnsi="黑体" w:hint="eastAsia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附件6</w:t>
      </w:r>
    </w:p>
    <w:p w:rsidR="00335C16" w:rsidRDefault="00335C16" w:rsidP="00335C16">
      <w:pPr>
        <w:widowControl/>
        <w:spacing w:line="240" w:lineRule="exact"/>
        <w:ind w:firstLineChars="100" w:firstLine="240"/>
        <w:jc w:val="left"/>
        <w:rPr>
          <w:rFonts w:ascii="黑体" w:eastAsia="黑体" w:hAnsi="黑体" w:hint="eastAsia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  <w:sz w:val="24"/>
          <w:szCs w:val="24"/>
        </w:rPr>
        <w:t xml:space="preserve"> </w:t>
      </w:r>
    </w:p>
    <w:p w:rsidR="00335C16" w:rsidRDefault="00335C16" w:rsidP="00335C16">
      <w:pPr>
        <w:spacing w:line="420" w:lineRule="atLeas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资产评估师2018年度诚信信息申报表</w:t>
      </w:r>
    </w:p>
    <w:tbl>
      <w:tblPr>
        <w:tblW w:w="10291" w:type="dxa"/>
        <w:jc w:val="center"/>
        <w:tblLayout w:type="fixed"/>
        <w:tblLook w:val="04A0"/>
      </w:tblPr>
      <w:tblGrid>
        <w:gridCol w:w="1003"/>
        <w:gridCol w:w="1871"/>
        <w:gridCol w:w="1261"/>
        <w:gridCol w:w="519"/>
        <w:gridCol w:w="1602"/>
        <w:gridCol w:w="981"/>
        <w:gridCol w:w="1384"/>
        <w:gridCol w:w="1670"/>
      </w:tblGrid>
      <w:tr w:rsidR="00335C16" w:rsidTr="00335C16">
        <w:trPr>
          <w:trHeight w:val="454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登记编号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454"/>
          <w:jc w:val="center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良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好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行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奖励/表彰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奖励/表彰级别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□全国   □省级   □市级   □县级</w:t>
            </w:r>
          </w:p>
        </w:tc>
      </w:tr>
      <w:tr w:rsidR="00335C16" w:rsidTr="00335C16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奖励/表彰名称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奖励/表彰时间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颁奖单位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获奖证书号/文号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72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社会任职</w:t>
            </w:r>
          </w:p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(请在相符的选项方框内划√)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□全国   □省级   □市级   □县级</w:t>
            </w:r>
          </w:p>
          <w:p w:rsidR="00335C16" w:rsidRDefault="00335C16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  届   □人大代表    □政协委员</w:t>
            </w:r>
          </w:p>
        </w:tc>
      </w:tr>
      <w:tr w:rsidR="00335C16" w:rsidTr="00335C16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政府部门名称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担任职务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社会组织名称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担任职务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热心公益事业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资助单位/个人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资助时间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资助方式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资助数量/数额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其他良好行为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624"/>
          <w:jc w:val="center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示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信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息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政府部门非行政处罚情况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监管内容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监管形式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□关注函   □谈话提醒   </w:t>
            </w:r>
          </w:p>
          <w:p w:rsidR="00335C16" w:rsidRDefault="00335C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□其他(请具体说明)：________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监管部门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行业协会</w:t>
            </w:r>
          </w:p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自律监管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自律监管内容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自律监管形式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□关注函   □谈话提醒   </w:t>
            </w:r>
          </w:p>
          <w:p w:rsidR="00335C16" w:rsidRDefault="00335C1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□其他(请具体说明)：________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行业协会名称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624"/>
          <w:jc w:val="center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良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行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刑事行政处罚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处罚原因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处罚时间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处罚类型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处罚机关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其他不良行为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5C16" w:rsidTr="00335C16">
        <w:trPr>
          <w:trHeight w:val="119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申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</w:t>
            </w:r>
          </w:p>
          <w:p w:rsidR="00335C16" w:rsidRDefault="00335C1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本人承诺上述申报材料真实、有效，特此申报。</w:t>
            </w:r>
          </w:p>
          <w:p w:rsidR="00335C16" w:rsidRDefault="00335C1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35C16" w:rsidRDefault="00335C16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</w:p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申报人签字：                             </w:t>
            </w:r>
            <w:r>
              <w:rPr>
                <w:rFonts w:ascii="仿宋" w:eastAsia="仿宋" w:hint="eastAsia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335C16" w:rsidTr="00335C16">
        <w:trPr>
          <w:trHeight w:val="9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</w:t>
            </w:r>
          </w:p>
          <w:p w:rsidR="00335C16" w:rsidRDefault="00335C1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核</w:t>
            </w:r>
          </w:p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经办人：                                   年    月    日</w:t>
            </w:r>
          </w:p>
        </w:tc>
      </w:tr>
      <w:tr w:rsidR="00335C16" w:rsidTr="00335C16">
        <w:trPr>
          <w:trHeight w:val="11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</w:t>
            </w:r>
          </w:p>
          <w:p w:rsidR="00335C16" w:rsidRDefault="00335C1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核</w:t>
            </w:r>
          </w:p>
          <w:p w:rsidR="00335C16" w:rsidRDefault="00335C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C16" w:rsidRDefault="00335C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审核人签字：                               年    月    日</w:t>
            </w:r>
          </w:p>
        </w:tc>
      </w:tr>
    </w:tbl>
    <w:p w:rsidR="00335C16" w:rsidRDefault="00335C16" w:rsidP="00335C16">
      <w:pPr>
        <w:widowControl/>
        <w:spacing w:line="240" w:lineRule="exact"/>
        <w:jc w:val="left"/>
        <w:rPr>
          <w:rFonts w:hint="eastAsia"/>
          <w:kern w:val="0"/>
        </w:rPr>
      </w:pPr>
      <w:r>
        <w:rPr>
          <w:kern w:val="0"/>
        </w:rPr>
        <w:t xml:space="preserve"> </w:t>
      </w:r>
    </w:p>
    <w:p w:rsidR="00451670" w:rsidRDefault="00451670"/>
    <w:sectPr w:rsidR="00451670" w:rsidSect="00451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C16"/>
    <w:rsid w:val="00335C16"/>
    <w:rsid w:val="003F3B56"/>
    <w:rsid w:val="00451670"/>
    <w:rsid w:val="00E4467E"/>
    <w:rsid w:val="00E8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1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2019-01-11T07:29:00Z</dcterms:created>
  <dcterms:modified xsi:type="dcterms:W3CDTF">2019-01-11T07:30:00Z</dcterms:modified>
</cp:coreProperties>
</file>